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316D" w14:textId="7C02CA4B" w:rsidR="00464C75" w:rsidRDefault="00895CE6" w:rsidP="008654F6">
      <w:pPr>
        <w:spacing w:after="0"/>
        <w:rPr>
          <w:rStyle w:val="PlaceholderText"/>
          <w:b/>
          <w:bCs/>
          <w:color w:val="222A35" w:themeColor="text2" w:themeShade="80"/>
          <w:sz w:val="20"/>
          <w:szCs w:val="20"/>
        </w:rPr>
      </w:pPr>
      <w:r>
        <w:rPr>
          <w:rStyle w:val="PlaceholderText"/>
          <w:b/>
          <w:bCs/>
          <w:color w:val="222A35" w:themeColor="text2" w:themeShade="80"/>
          <w:sz w:val="20"/>
          <w:szCs w:val="20"/>
        </w:rPr>
        <w:t xml:space="preserve"> </w:t>
      </w:r>
    </w:p>
    <w:p w14:paraId="284E7B21" w14:textId="77777777" w:rsidR="00464C75" w:rsidRDefault="00464C75" w:rsidP="008654F6">
      <w:pPr>
        <w:spacing w:after="0"/>
        <w:rPr>
          <w:rStyle w:val="PlaceholderText"/>
          <w:b/>
          <w:bCs/>
          <w:color w:val="222A35" w:themeColor="text2" w:themeShade="80"/>
          <w:sz w:val="20"/>
          <w:szCs w:val="20"/>
        </w:rPr>
      </w:pPr>
    </w:p>
    <w:p w14:paraId="6B5640AF" w14:textId="77777777" w:rsidR="00464C75" w:rsidRDefault="00464C75" w:rsidP="008654F6">
      <w:pPr>
        <w:spacing w:after="0"/>
        <w:rPr>
          <w:rStyle w:val="PlaceholderText"/>
          <w:b/>
          <w:bCs/>
          <w:color w:val="222A35" w:themeColor="text2" w:themeShade="80"/>
          <w:sz w:val="20"/>
          <w:szCs w:val="20"/>
        </w:rPr>
      </w:pPr>
    </w:p>
    <w:p w14:paraId="7BFB99F1" w14:textId="77777777" w:rsidR="00464C75" w:rsidRDefault="00464C75" w:rsidP="008654F6">
      <w:pPr>
        <w:spacing w:after="0"/>
        <w:rPr>
          <w:rStyle w:val="PlaceholderText"/>
          <w:b/>
          <w:bCs/>
          <w:color w:val="222A35" w:themeColor="text2" w:themeShade="80"/>
          <w:sz w:val="20"/>
          <w:szCs w:val="20"/>
        </w:rPr>
      </w:pPr>
    </w:p>
    <w:p w14:paraId="024030EF" w14:textId="77777777" w:rsidR="00464C75" w:rsidRPr="00464C75" w:rsidRDefault="00464C75" w:rsidP="008654F6">
      <w:pPr>
        <w:spacing w:after="0"/>
        <w:rPr>
          <w:rStyle w:val="PlaceholderText"/>
          <w:b/>
          <w:bCs/>
          <w:color w:val="222A35" w:themeColor="text2" w:themeShade="80"/>
          <w:sz w:val="20"/>
          <w:szCs w:val="20"/>
        </w:rPr>
      </w:pPr>
    </w:p>
    <w:p>
      <w:pPr>
        <w:spacing w:after="0"/>
        <w:rPr>
          <w:rStyle w:val="PlaceholderText"/>
          <w:rFonts w:cstheme="minorHAnsi"/>
          <w:b/>
          <w:bCs/>
          <w:color w:val="222A35" w:themeColor="text2" w:themeShade="80"/>
          <w:sz w:val="72"/>
          <w:szCs w:val="72"/>
        </w:rPr>
      </w:pPr>
      <w:r>
        <w:rPr>
          <w:rStyle w:val="PlaceholderText"/>
          <w:rFonts w:cstheme="minorHAnsi"/>
          <w:b/>
          <w:bCs/>
          <w:color w:val="222A35" w:themeColor="text2" w:themeShade="80"/>
          <w:sz w:val="72"/>
          <w:szCs w:val="72"/>
        </w:rPr>
        <w:t xml:space="preserve">Box Cutter &amp; Utility Knife Use</w:t>
      </w:r>
    </w:p>
    <w:p>
      <w:pPr>
        <w:spacing w:after="0"/>
        <w:rPr>
          <w:rFonts w:asciiTheme="majorHAnsi" w:hAnsiTheme="majorHAnsi" w:cstheme="majorHAnsi"/>
          <w:color w:val="222A35" w:themeColor="text2" w:themeShade="80"/>
          <w:sz w:val="40"/>
          <w:szCs w:val="40"/>
        </w:rPr>
      </w:pPr>
      <w:r>
        <w:rPr>
          <w:rFonts w:asciiTheme="majorHAnsi" w:hAnsiTheme="majorHAnsi" w:cstheme="majorHAnsi"/>
          <w:color w:val="222A35" w:themeColor="text2" w:themeShade="80"/>
          <w:sz w:val="40"/>
          <w:szCs w:val="40"/>
        </w:rPr>
        <w:t xml:space="preserve">A simple, 5 minute outline of what to cover in a toolbox talk on opening cartons and cutting stock safely in retail and wholesale.</w:t>
      </w:r>
    </w:p>
    <w:p>
      <w:pPr>
        <w:spacing w:after="0"/>
        <w:rPr>
          <w:rFonts w:asciiTheme="majorHAnsi" w:hAnsiTheme="majorHAnsi" w:cstheme="majorHAnsi"/>
          <w:color w:val="222A35" w:themeColor="text2" w:themeShade="80"/>
          <w:sz w:val="40"/>
          <w:szCs w:val="40"/>
        </w:rPr>
      </w:pPr>
    </w:p>
    <w:p>
      <w:pPr>
        <w:spacing w:after="0"/>
        <w:rPr>
          <w:rFonts w:asciiTheme="majorHAnsi" w:hAnsiTheme="majorHAnsi" w:cstheme="majorHAnsi"/>
          <w:color w:val="222A35" w:themeColor="text2" w:themeShade="80"/>
          <w:sz w:val="22"/>
          <w:szCs w:val="22"/>
        </w:rPr>
      </w:pPr>
    </w:p>
    <w:p>
      <w:pPr>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Opening cartons is one of the most repeated jobs in retail and wholesale. A store or warehouse can cut open hundreds of boxes in a shift, on the dock, in the coolroom or in an aisle, much of it one handed. The knife is the tool we think least about, and it injures more people than anything else we handle. Most carton cuts land on the hand holding the box, because the blade runs out of cardboard and keeps going. A cut that looks small can still sever a tendon, and a hand that will not grip stops you working.</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Common Hazards with Box Cutters &amp; Knives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Blade Overrun: A blade set too deep goes through the carton and into the hand steadying it.</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Fixed &amp; Snap-Off Blades: A snap-off knife stays dangerous the whole time the blade is locked out, and the segments snap unpredictably.</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Cutting Towards Yourself: Pulling a blade towards your body or across your thigh puts the cut where large blood vessels sit near the surface.</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Hidden Damage: A shallow cut across the palm or base of a finger can sever a tendon or nerve with very little bleeding.</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Loose Blades: Blades left on benches, dropped into cartons or thrown in a general bin cut whoever reaches in.</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Awkward Reaching: Cutting at the back of a pallet, above shoulder height or at floor level puts you off balance, and that is when a knife gets away.</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Before You Start</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Take the right knife. A concealed blade safety knife, where you cannot touch the cutting edge, is first choice for cartons, shrink wrap and strapping.</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If that will not do the job, use a self-retracting knife where the blade springs back the moment you let go or lift it clear.</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Check the blade is sharp and the retraction works. A blunt blade needs more force, and force is what makes a knife slip.</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Set the blade only just deeper than the cardboard, around 3 to 6 millimetres for a single wall carton. Any more is exposed for no reason.</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Look at the carton first. Work out where your other hand goes, what is inside, and whether a strap is under tension.</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Safe Practices for Cutting &amp; Opening Cartons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Cut Away From Your Body: Draw the blade away from your hands, torso and thighs, never towards yourself or across your lap.</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Keep the Other Hand Clear: Move your free hand off the line of the cut and hold the carton flat palmed on top, not around the edge.</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Use the Tape, Not the Box: Score along the taped seam in one controlled pass. Slitting the side wall risks the contents, and glass or aerosols inside make a small slip serious.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Cut Strapping Under Control: Stand to the side, hold the strap above the cut, and expect it to whip as it goes.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Work at a Good Height: Bring the box to a bench so you cut between knee and shoulder height, elbows in and wrists straight.</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Retract Between Every Cut: The blade goes away the instant the cut finishes. Never walk, carry or climb with a blade exposed.</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Never Improvise: No scissors, keys, screwdrivers, loose blades or knives from home. Only knives issued.</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Proper Maintenance &amp; Storage</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Change the blade at the first sign of drag or tearing rather than pushing harder. Blunt blades cause more injuries than sharp ones.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Change blades on a bench, never in mid air or with the knife pointing at your hand, and follow the maker's method rather than levering.</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Put used blades straight into a rigid, lidded sharps container kept where blades are changed. Never a general bin, a cardboard bale or a pocket.</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Replace the container at about three quarters full, and never push blades into it with your fingers.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Store knives in a marked holder, issue them to trained staff only, count them back in at shift end, and retire any damaged knife.</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Personal Protective Equipment (PPE) Considerations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Cut resistant gloves on both hands, rated at level C or better on the letter scale for carton work, so the free hand has a chance against a blade overrun.</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Move up to a level D or E glove for heavier stock, strapping and glass, and replace any glove that is cut or worn thin at the fingertips.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Check the rating on the glove itself. Older gloves and older training use a 1 to 5 number scale from a different test, so a number will not give you the cut level you need.</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Safety glasses when cutting strapping under tension, and safety footwear where stock can drop as a carton opens.</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Reporting and Emergency Actions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Apply firm pressure over the wound with a clean pad and raise the hand above heart level. If blood soaks through, add a second pad rather than lifting the first.</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Call 000 for bleeding you cannot control with pressure, a wound that spurts, or a finger cut off or partly cut off.</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Do not wash an amputated part. Wrap it in a clean dressing, seal it in a bag, keep the bag cool in iced water without the part touching ice, and send it with the person.</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Get every hand cut seen by a doctor the same day. Numbness, weakness or a finger that will not bend fully means a tendon or nerve may be cut, and repair works best early.</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Report every cut, near miss and loose blade, so the knife, glove or workstation gets fixed before it catches someone else.</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Real-World Example</w:t>
      </w:r>
    </w:p>
    <w:p>
      <w:pPr>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A storeperson was breaking down a pallet of cartons on the dock floor with a snap-off knife, blade locked out full length. He steadied the carton with his left hand near the seam and drew the knife towards himself to finish a snagged cut. The blade came through the flap and across the base of his index finger, and although it looked minor, it had cut a tendon and needed surgery and eight weeks of hand therapy. The business swapped every knife for concealed blade safety knives, issued cut resistant gloves rated at level C, and set up a bench with a sharps container so pallets are stripped at waist height.</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Questions for the Team</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What knives are in use here right now, and are any of them fixed or snap-off blade knives?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Where is our sharps container, and when was it last replaced?</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Who here has been shown how to change a blade on the knives we issue?</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Has anyone found a loose blade or been cut opening a carton this month?</w:t>
      </w:r>
    </w:p>
    <w:p>
      <w:pPr>
        <w:spacing w:after="0"/>
        <w:rPr>
          <w:rFonts w:asciiTheme="majorHAnsi" w:hAnsiTheme="majorHAnsi" w:cstheme="majorHAnsi"/>
          <w:color w:val="222A35" w:themeColor="text2" w:themeShade="80"/>
          <w:sz w:val="22"/>
          <w:szCs w:val="22"/>
        </w:rPr>
      </w:pPr>
    </w:p>
    <w:p>
      <w:pPr>
        <w:rPr>
          <w:rFonts w:cstheme="minorHAnsi"/>
          <w:b/>
          <w:bCs/>
          <w:color w:val="222A35" w:themeColor="text2" w:themeShade="80"/>
          <w:sz w:val="28"/>
          <w:szCs w:val="28"/>
        </w:rPr>
      </w:pPr>
      <w:r>
        <w:rPr>
          <w:rFonts w:cstheme="minorHAnsi"/>
          <w:b/>
          <w:bCs/>
          <w:color w:val="222A35" w:themeColor="text2" w:themeShade="80"/>
          <w:sz w:val="28"/>
          <w:szCs w:val="28"/>
        </w:rPr>
        <w:t xml:space="preserve">Key Takeaways</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Use a concealed blade or self-retracting safety knife, never a fixed or snap-off blade.</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Set the blade just deeper than the cardboard, cut along the tape and away from your body.</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Keep your free hand clear and wear cut resistant gloves rated at level C or better.</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Retract the blade after every cut and put used blades in a sharps container.</w:t>
      </w:r>
    </w:p>
    <w:p>
      <w:pPr>
        <w:numPr>
          <w:ilvl w:val="0"/>
          <w:numId w:val="2"/>
        </w:numPr>
        <w:tabs>
          <w:tab w:val="num" w:pos="284"/>
        </w:tabs>
        <w:ind w:left="284" w:hanging="284"/>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Every hand cut gets seen by a doctor the same day, because tendon damage hides in small wounds.</w:t>
      </w:r>
    </w:p>
    <w:p>
      <w:pPr>
        <w:spacing w:after="0"/>
        <w:rPr>
          <w:rFonts w:asciiTheme="majorHAnsi" w:hAnsiTheme="majorHAnsi" w:cstheme="majorHAnsi"/>
          <w:color w:val="222A35" w:themeColor="text2" w:themeShade="80"/>
          <w:sz w:val="22"/>
          <w:szCs w:val="22"/>
        </w:rPr>
      </w:pPr>
    </w:p>
    <w:p>
      <w:pPr>
        <w:spacing w:after="0"/>
        <w:rPr>
          <w:rFonts w:asciiTheme="majorHAnsi" w:hAnsiTheme="majorHAnsi" w:cstheme="majorHAnsi"/>
          <w:color w:val="222A35" w:themeColor="text2" w:themeShade="80"/>
          <w:sz w:val="22"/>
          <w:szCs w:val="22"/>
        </w:rPr>
      </w:pPr>
      <w:r>
        <w:rPr>
          <w:rFonts w:asciiTheme="majorHAnsi" w:hAnsiTheme="majorHAnsi" w:cstheme="majorHAnsi"/>
          <w:color w:val="222A35" w:themeColor="text2" w:themeShade="80"/>
          <w:sz w:val="22"/>
          <w:szCs w:val="22"/>
        </w:rPr>
        <w:t xml:space="preserve">Opening a carton should take seconds and cost nothing, and with the right knife, the right glove and the blade pointed away from you, that is how it goes.</w:t>
      </w:r>
      <w:r>
        <w:rPr>
          <w:rFonts w:cstheme="minorHAnsi"/>
          <w:color w:val="222A35" w:themeColor="text2" w:themeShade="80"/>
          <w:sz w:val="22"/>
          <w:szCs w:val="22"/>
        </w:rPr>
        <w:br w:type="page"/>
      </w:r>
    </w:p>
    <w:p w14:paraId="6613AE69" w14:textId="16C9A028" w:rsidR="00464C75" w:rsidRPr="00066D3D" w:rsidRDefault="00464C75" w:rsidP="00464C75">
      <w:pPr>
        <w:spacing w:after="0" w:line="240" w:lineRule="auto"/>
        <w:contextualSpacing/>
        <w:rPr>
          <w:rStyle w:val="PlaceholderText"/>
          <w:b/>
          <w:bCs/>
          <w:color w:val="222A35" w:themeColor="text2" w:themeShade="80"/>
          <w:sz w:val="56"/>
          <w:szCs w:val="56"/>
        </w:rPr>
      </w:pPr>
      <w:r w:rsidRPr="00066D3D">
        <w:rPr>
          <w:rStyle w:val="PlaceholderText"/>
          <w:b/>
          <w:bCs/>
          <w:color w:val="222A35" w:themeColor="text2" w:themeShade="80"/>
          <w:sz w:val="56"/>
          <w:szCs w:val="56"/>
        </w:rPr>
        <w:t xml:space="preserve">Meeting </w:t>
      </w:r>
      <w:r w:rsidR="00971DC8" w:rsidRPr="00066D3D">
        <w:rPr>
          <w:rStyle w:val="PlaceholderText"/>
          <w:b/>
          <w:bCs/>
          <w:color w:val="222A35" w:themeColor="text2" w:themeShade="80"/>
          <w:sz w:val="56"/>
          <w:szCs w:val="56"/>
        </w:rPr>
        <w:t>Records</w:t>
      </w:r>
    </w:p>
    <w:p w14:paraId="55FCA0F6" w14:textId="06AC17B0" w:rsidR="008654F6" w:rsidRPr="00EC4B85" w:rsidRDefault="00527043" w:rsidP="008654F6">
      <w:pPr>
        <w:pStyle w:val="Heading1"/>
        <w:keepLines w:val="0"/>
        <w:spacing w:before="240" w:after="120"/>
        <w:rPr>
          <w:rFonts w:ascii="Calibri" w:eastAsia="Cambria" w:hAnsi="Calibri" w:cs="Effra-Bold"/>
          <w:b/>
          <w:bCs/>
          <w:color w:val="0D0D0D" w:themeColor="text1" w:themeTint="F2"/>
          <w:sz w:val="28"/>
          <w:szCs w:val="28"/>
          <w:lang w:val="en-US"/>
          <w14:ligatures w14:val="none"/>
        </w:rPr>
      </w:pPr>
      <w:r w:rsidRPr="00EC4B85">
        <w:rPr>
          <w:rFonts w:ascii="Calibri" w:eastAsia="Cambria" w:hAnsi="Calibri" w:cs="Effra-Bold"/>
          <w:b/>
          <w:bCs/>
          <w:noProof/>
          <w:color w:val="0D0D0D" w:themeColor="text1" w:themeTint="F2"/>
          <w:sz w:val="28"/>
          <w:szCs w:val="28"/>
          <w:lang w:val="en-US"/>
        </w:rPr>
        <mc:AlternateContent>
          <mc:Choice Requires="wps">
            <w:drawing>
              <wp:anchor distT="0" distB="0" distL="114300" distR="114300" simplePos="0" relativeHeight="251658240" behindDoc="1" locked="1" layoutInCell="1" allowOverlap="1" wp14:anchorId="2CB37A7A" wp14:editId="67617178">
                <wp:simplePos x="0" y="0"/>
                <wp:positionH relativeFrom="page">
                  <wp:posOffset>314325</wp:posOffset>
                </wp:positionH>
                <wp:positionV relativeFrom="paragraph">
                  <wp:posOffset>57785</wp:posOffset>
                </wp:positionV>
                <wp:extent cx="7096125" cy="8496300"/>
                <wp:effectExtent l="0" t="6350" r="0" b="3175"/>
                <wp:wrapNone/>
                <wp:docPr id="739818934" name="Rectangle 1731557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125" cy="8496300"/>
                        </a:xfrm>
                        <a:prstGeom prst="rect">
                          <a:avLst/>
                        </a:prstGeom>
                        <a:solidFill>
                          <a:schemeClr val="bg1">
                            <a:lumMod val="95000"/>
                            <a:lumOff val="0"/>
                            <a:alpha val="5000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114D5A" id="Rectangle 1731557180" o:spid="_x0000_s1026" alt="&quot;&quot;" style="position:absolute;margin-left:24.75pt;margin-top:4.55pt;width:558.75pt;height:66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" fillcolor="#f2f2f2 [3052]" stroked="f" strokeweight="1pt">
                <v:fill opacity="32896f"/>
                <w10:wrap anchorx="page"/>
                <w10:anchorlock/>
              </v:rect>
            </w:pict>
          </mc:Fallback>
        </mc:AlternateContent>
      </w:r>
      <w:r w:rsidR="008654F6" w:rsidRPr="00EC4B85">
        <w:rPr>
          <w:rFonts w:ascii="Calibri" w:eastAsia="Cambria" w:hAnsi="Calibri" w:cs="Effra-Bold"/>
          <w:b/>
          <w:bCs/>
          <w:color w:val="0D0D0D" w:themeColor="text1" w:themeTint="F2"/>
          <w:sz w:val="28"/>
          <w:szCs w:val="28"/>
          <w:lang w:val="en-US"/>
          <w14:ligatures w14:val="none"/>
        </w:rPr>
        <w:t>Meeting Details</w:t>
      </w:r>
    </w:p>
    <w:tbl>
      <w:tblPr>
        <w:tblStyle w:val="TableGrid"/>
        <w:tblW w:w="10456" w:type="dxa"/>
        <w:tblBorders>
          <w:top w:val="dotted" w:sz="4" w:space="0" w:color="15193F"/>
          <w:left w:val="none" w:sz="0" w:space="0" w:color="auto"/>
          <w:bottom w:val="dotted" w:sz="4" w:space="0" w:color="15193F"/>
          <w:right w:val="none" w:sz="0" w:space="0" w:color="auto"/>
          <w:insideH w:val="dotted" w:sz="4" w:space="0" w:color="15193F"/>
          <w:insideV w:val="none" w:sz="0" w:space="0" w:color="auto"/>
        </w:tblBorders>
        <w:tblLook w:val="04A0" w:firstRow="1" w:lastRow="0" w:firstColumn="1" w:lastColumn="0" w:noHBand="0" w:noVBand="1"/>
      </w:tblPr>
      <w:tblGrid>
        <w:gridCol w:w="6771"/>
        <w:gridCol w:w="3685"/>
      </w:tblGrid>
      <w:tr w:rsidR="00BD6B4D" w:rsidRPr="001E75B8" w14:paraId="148EFF66" w14:textId="77777777" w:rsidTr="00BD6B4D">
        <w:trPr>
          <w:trHeight w:val="569"/>
        </w:trPr>
        <w:tc>
          <w:tcPr>
            <w:tcW w:w="6771" w:type="dxa"/>
            <w:tcBorders>
              <w:top w:val="single" w:sz="4" w:space="0" w:color="auto"/>
            </w:tcBorders>
            <w:shd w:val="clear" w:color="auto" w:fill="FFFFFF" w:themeFill="background1"/>
          </w:tcPr>
          <w:p w14:paraId="57B7EBCF" w14:textId="77777777" w:rsidR="00BD6B4D"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Business name:</w:t>
            </w:r>
          </w:p>
          <w:p w14:paraId="3E2D6DE2" w14:textId="77777777" w:rsidR="00BD6B4D"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p>
        </w:tc>
        <w:tc>
          <w:tcPr>
            <w:tcW w:w="3685" w:type="dxa"/>
            <w:tcBorders>
              <w:top w:val="single" w:sz="4" w:space="0" w:color="auto"/>
            </w:tcBorders>
            <w:shd w:val="clear" w:color="auto" w:fill="FFFFFF" w:themeFill="background1"/>
          </w:tcPr>
          <w:p w14:paraId="7C34AC08" w14:textId="77777777" w:rsidR="00BD6B4D" w:rsidRPr="00EC4B85" w:rsidRDefault="00BD6B4D" w:rsidP="00BD6B4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0BB89E7A" w14:textId="77777777" w:rsidR="00BD6B4D" w:rsidRPr="00EC4B85" w:rsidRDefault="00BD6B4D" w:rsidP="00BD6B4D">
            <w:pPr>
              <w:pStyle w:val="TableText"/>
              <w:spacing w:before="0" w:after="0"/>
              <w:rPr>
                <w:rFonts w:asciiTheme="minorHAnsi" w:hAnsiTheme="minorHAnsi" w:cstheme="minorHAnsi"/>
                <w:color w:val="595959" w:themeColor="text1" w:themeTint="A6"/>
                <w:sz w:val="16"/>
                <w:szCs w:val="16"/>
                <w:lang w:eastAsia="en-US"/>
              </w:rPr>
            </w:pPr>
          </w:p>
          <w:p w14:paraId="7E3D666A" w14:textId="44A473A1" w:rsidR="00BD6B4D" w:rsidRPr="00EC4B85" w:rsidRDefault="00BD6B4D" w:rsidP="00BD6B4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rsidRPr="001E75B8" w14:paraId="25168688" w14:textId="77777777" w:rsidTr="00EC4B85">
        <w:trPr>
          <w:trHeight w:val="440"/>
        </w:trPr>
        <w:tc>
          <w:tcPr>
            <w:tcW w:w="6771" w:type="dxa"/>
            <w:shd w:val="clear" w:color="auto" w:fill="FFFFFF" w:themeFill="background1"/>
          </w:tcPr>
          <w:p w14:paraId="4CE8AE84"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Meeting held at: </w:t>
            </w:r>
          </w:p>
        </w:tc>
        <w:tc>
          <w:tcPr>
            <w:tcW w:w="3685" w:type="dxa"/>
            <w:shd w:val="clear" w:color="auto" w:fill="FFFFFF" w:themeFill="background1"/>
          </w:tcPr>
          <w:p w14:paraId="157BDC37" w14:textId="7FE2B119" w:rsidR="008654F6"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r>
              <w:rPr>
                <w:rFonts w:asciiTheme="minorHAnsi" w:hAnsiTheme="minorHAnsi" w:cstheme="minorHAnsi"/>
                <w:color w:val="595959" w:themeColor="text1" w:themeTint="A6"/>
                <w:sz w:val="16"/>
                <w:szCs w:val="16"/>
                <w:lang w:eastAsia="en-US"/>
              </w:rPr>
              <w:t>Time</w:t>
            </w:r>
            <w:r w:rsidR="008654F6" w:rsidRPr="00EC4B85">
              <w:rPr>
                <w:rFonts w:asciiTheme="minorHAnsi" w:hAnsiTheme="minorHAnsi" w:cstheme="minorHAnsi"/>
                <w:color w:val="595959" w:themeColor="text1" w:themeTint="A6"/>
                <w:sz w:val="16"/>
                <w:szCs w:val="16"/>
                <w:lang w:eastAsia="en-US"/>
              </w:rPr>
              <w:t>:</w:t>
            </w:r>
          </w:p>
          <w:p w14:paraId="41D04B2C" w14:textId="77777777" w:rsidR="008654F6" w:rsidRDefault="00BD6B4D" w:rsidP="00663C1D">
            <w:pPr>
              <w:pStyle w:val="TableText"/>
              <w:spacing w:before="0" w:after="0"/>
              <w:rPr>
                <w:rFonts w:asciiTheme="minorHAnsi" w:hAnsiTheme="minorHAnsi" w:cstheme="minorHAnsi"/>
                <w:color w:val="595959" w:themeColor="text1" w:themeTint="A6"/>
                <w:sz w:val="16"/>
                <w:szCs w:val="16"/>
                <w:lang w:eastAsia="en-US"/>
              </w:rPr>
            </w:pPr>
            <w:r>
              <w:rPr>
                <w:rFonts w:asciiTheme="minorHAnsi" w:hAnsiTheme="minorHAnsi" w:cstheme="minorHAnsi"/>
                <w:color w:val="595959" w:themeColor="text1" w:themeTint="A6"/>
                <w:sz w:val="16"/>
                <w:szCs w:val="16"/>
                <w:lang w:eastAsia="en-US"/>
              </w:rPr>
              <w:t xml:space="preserve">                                 :</w:t>
            </w:r>
          </w:p>
          <w:p w14:paraId="041141D0" w14:textId="66869D11" w:rsidR="00BD6B4D"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p>
        </w:tc>
      </w:tr>
      <w:tr w:rsidR="008654F6" w:rsidRPr="001E75B8" w14:paraId="227F5443" w14:textId="77777777" w:rsidTr="00EC4B85">
        <w:trPr>
          <w:trHeight w:val="440"/>
        </w:trPr>
        <w:tc>
          <w:tcPr>
            <w:tcW w:w="6771" w:type="dxa"/>
            <w:shd w:val="clear" w:color="auto" w:fill="FFFFFF" w:themeFill="background1"/>
          </w:tcPr>
          <w:p w14:paraId="3AFDF692" w14:textId="77777777" w:rsidR="008654F6"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Meeting conducted by:</w:t>
            </w:r>
          </w:p>
          <w:p w14:paraId="755E6495" w14:textId="77777777" w:rsidR="00BD6B4D" w:rsidRDefault="00BD6B4D" w:rsidP="00663C1D">
            <w:pPr>
              <w:pStyle w:val="TableText"/>
              <w:spacing w:before="0" w:after="0"/>
              <w:rPr>
                <w:rFonts w:asciiTheme="minorHAnsi" w:hAnsiTheme="minorHAnsi" w:cstheme="minorHAnsi"/>
                <w:color w:val="595959" w:themeColor="text1" w:themeTint="A6"/>
                <w:sz w:val="16"/>
                <w:szCs w:val="16"/>
                <w:lang w:eastAsia="en-US"/>
              </w:rPr>
            </w:pPr>
          </w:p>
          <w:p w14:paraId="6C33CB32" w14:textId="77777777" w:rsidR="00BD6B4D"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p>
        </w:tc>
        <w:tc>
          <w:tcPr>
            <w:tcW w:w="3685" w:type="dxa"/>
            <w:shd w:val="clear" w:color="auto" w:fill="FFFFFF" w:themeFill="background1"/>
          </w:tcPr>
          <w:p w14:paraId="1A073B6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Signed:</w:t>
            </w:r>
          </w:p>
        </w:tc>
      </w:tr>
      <w:tr w:rsidR="008654F6" w:rsidRPr="001E75B8" w14:paraId="4BA4AB0C" w14:textId="77777777" w:rsidTr="00EC4B85">
        <w:trPr>
          <w:trHeight w:val="517"/>
        </w:trPr>
        <w:tc>
          <w:tcPr>
            <w:tcW w:w="6771" w:type="dxa"/>
            <w:tcBorders>
              <w:bottom w:val="single" w:sz="4" w:space="0" w:color="auto"/>
            </w:tcBorders>
            <w:shd w:val="clear" w:color="auto" w:fill="FFFFFF" w:themeFill="background1"/>
          </w:tcPr>
          <w:p w14:paraId="298848EB" w14:textId="77777777" w:rsidR="008654F6"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WHS representative:</w:t>
            </w:r>
          </w:p>
          <w:p w14:paraId="0DFA8CA6" w14:textId="77777777" w:rsidR="00BD6B4D" w:rsidRDefault="00BD6B4D" w:rsidP="00663C1D">
            <w:pPr>
              <w:pStyle w:val="TableText"/>
              <w:spacing w:before="0" w:after="0"/>
              <w:rPr>
                <w:rFonts w:asciiTheme="minorHAnsi" w:hAnsiTheme="minorHAnsi" w:cstheme="minorHAnsi"/>
                <w:color w:val="595959" w:themeColor="text1" w:themeTint="A6"/>
                <w:sz w:val="16"/>
                <w:szCs w:val="16"/>
                <w:lang w:eastAsia="en-US"/>
              </w:rPr>
            </w:pPr>
          </w:p>
          <w:p w14:paraId="09D04065" w14:textId="77777777" w:rsidR="00BD6B4D" w:rsidRPr="00EC4B85" w:rsidRDefault="00BD6B4D" w:rsidP="00663C1D">
            <w:pPr>
              <w:pStyle w:val="TableText"/>
              <w:spacing w:before="0" w:after="0"/>
              <w:rPr>
                <w:rFonts w:asciiTheme="minorHAnsi" w:hAnsiTheme="minorHAnsi" w:cstheme="minorHAnsi"/>
                <w:color w:val="595959" w:themeColor="text1" w:themeTint="A6"/>
                <w:sz w:val="16"/>
                <w:szCs w:val="16"/>
                <w:lang w:eastAsia="en-US"/>
              </w:rPr>
            </w:pPr>
          </w:p>
        </w:tc>
        <w:tc>
          <w:tcPr>
            <w:tcW w:w="3685" w:type="dxa"/>
            <w:tcBorders>
              <w:bottom w:val="single" w:sz="4" w:space="0" w:color="auto"/>
            </w:tcBorders>
            <w:shd w:val="clear" w:color="auto" w:fill="FFFFFF" w:themeFill="background1"/>
          </w:tcPr>
          <w:p w14:paraId="1543230F"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Signed: </w:t>
            </w:r>
          </w:p>
        </w:tc>
      </w:tr>
    </w:tbl>
    <w:p w14:paraId="0742D8D5" w14:textId="77777777" w:rsidR="008654F6" w:rsidRDefault="008654F6" w:rsidP="008654F6">
      <w:pPr>
        <w:pStyle w:val="BodyText"/>
        <w:rPr>
          <w:rFonts w:eastAsia="Cambria"/>
        </w:rPr>
      </w:pPr>
    </w:p>
    <w:p w14:paraId="2A852551" w14:textId="77777777" w:rsidR="008654F6" w:rsidRDefault="008654F6" w:rsidP="008654F6">
      <w:pPr>
        <w:pStyle w:val="BodyText"/>
        <w:rPr>
          <w:rFonts w:eastAsia="Cambria"/>
        </w:rPr>
      </w:pPr>
    </w:p>
    <w:p w14:paraId="50F56845" w14:textId="126C42AE" w:rsidR="008654F6" w:rsidRPr="00EC4B85" w:rsidRDefault="008654F6" w:rsidP="008654F6">
      <w:pPr>
        <w:pStyle w:val="Heading1"/>
        <w:keepLines w:val="0"/>
        <w:spacing w:before="240" w:after="120"/>
        <w:rPr>
          <w:rFonts w:ascii="Calibri" w:eastAsia="Cambria" w:hAnsi="Calibri" w:cs="Effra-Bold"/>
          <w:b/>
          <w:bCs/>
          <w:color w:val="0D0D0D" w:themeColor="text1" w:themeTint="F2"/>
          <w:sz w:val="28"/>
          <w:szCs w:val="28"/>
          <w:lang w:val="en-US"/>
          <w14:ligatures w14:val="none"/>
        </w:rPr>
      </w:pPr>
      <w:r w:rsidRPr="00EC4B85">
        <w:rPr>
          <w:rFonts w:ascii="Calibri" w:eastAsia="Cambria" w:hAnsi="Calibri" w:cs="Effra-Bold"/>
          <w:b/>
          <w:bCs/>
          <w:color w:val="0D0D0D" w:themeColor="text1" w:themeTint="F2"/>
          <w:sz w:val="28"/>
          <w:szCs w:val="28"/>
          <w:lang w:val="en-US"/>
          <w14:ligatures w14:val="none"/>
        </w:rPr>
        <w:t>Attendee Details</w:t>
      </w:r>
    </w:p>
    <w:tbl>
      <w:tblPr>
        <w:tblStyle w:val="NHVRTable1"/>
        <w:tblpPr w:leftFromText="181" w:rightFromText="181" w:vertAnchor="text" w:tblpY="1"/>
        <w:tblW w:w="10632" w:type="dxa"/>
        <w:tblInd w:w="0" w:type="dxa"/>
        <w:tblBorders>
          <w:top w:val="single" w:sz="4" w:space="0" w:color="15193F"/>
          <w:bottom w:val="single" w:sz="4" w:space="0" w:color="15193F"/>
          <w:insideH w:val="dotted" w:sz="4" w:space="0" w:color="15193F"/>
        </w:tblBorders>
        <w:tblLayout w:type="fixed"/>
        <w:tblLook w:val="04A0" w:firstRow="1" w:lastRow="0" w:firstColumn="1" w:lastColumn="0" w:noHBand="0" w:noVBand="1"/>
      </w:tblPr>
      <w:tblGrid>
        <w:gridCol w:w="5245"/>
        <w:gridCol w:w="3969"/>
        <w:gridCol w:w="1418"/>
      </w:tblGrid>
      <w:tr w:rsidR="008654F6" w14:paraId="2A70F046" w14:textId="77777777" w:rsidTr="00EC4B85">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71AE02B8" w14:textId="77777777" w:rsidR="008654F6" w:rsidRPr="00EC4B85" w:rsidRDefault="008654F6" w:rsidP="00663C1D">
            <w:pPr>
              <w:pStyle w:val="TableText"/>
              <w:spacing w:before="0" w:after="0"/>
              <w:rPr>
                <w:rFonts w:asciiTheme="minorHAnsi" w:hAnsiTheme="minorHAnsi" w:cstheme="minorHAnsi"/>
                <w:b w:val="0"/>
                <w:color w:val="595959" w:themeColor="text1" w:themeTint="A6"/>
                <w:sz w:val="16"/>
                <w:szCs w:val="16"/>
                <w:lang w:eastAsia="en-US"/>
              </w:rPr>
            </w:pPr>
            <w:r w:rsidRPr="00EC4B85">
              <w:rPr>
                <w:rFonts w:asciiTheme="minorHAnsi" w:hAnsiTheme="minorHAnsi" w:cstheme="minorHAnsi"/>
                <w:b w:val="0"/>
                <w:color w:val="595959" w:themeColor="text1" w:themeTint="A6"/>
                <w:sz w:val="16"/>
                <w:szCs w:val="16"/>
                <w:lang w:eastAsia="en-US"/>
              </w:rPr>
              <w:t>Print name:</w:t>
            </w:r>
          </w:p>
          <w:p w14:paraId="3BAB3D03" w14:textId="77777777" w:rsidR="008654F6" w:rsidRPr="00EC4B85" w:rsidRDefault="008654F6" w:rsidP="00663C1D">
            <w:pPr>
              <w:pStyle w:val="TableText"/>
              <w:spacing w:before="0" w:after="0"/>
              <w:rPr>
                <w:rFonts w:asciiTheme="minorHAnsi" w:hAnsiTheme="minorHAnsi" w:cstheme="minorHAnsi"/>
                <w:b w:val="0"/>
                <w:color w:val="595959" w:themeColor="text1" w:themeTint="A6"/>
                <w:sz w:val="16"/>
                <w:szCs w:val="16"/>
                <w:lang w:eastAsia="en-US"/>
              </w:rPr>
            </w:pPr>
          </w:p>
          <w:p w14:paraId="335072C8" w14:textId="77777777" w:rsidR="008654F6" w:rsidRPr="00EC4B85" w:rsidRDefault="008654F6" w:rsidP="00663C1D">
            <w:pPr>
              <w:pStyle w:val="TableText"/>
              <w:spacing w:before="0" w:after="0"/>
              <w:rPr>
                <w:rFonts w:asciiTheme="minorHAnsi" w:hAnsiTheme="minorHAnsi" w:cstheme="minorHAnsi"/>
                <w:b w:val="0"/>
                <w:color w:val="595959" w:themeColor="text1" w:themeTint="A6"/>
                <w:sz w:val="16"/>
                <w:szCs w:val="16"/>
                <w:lang w:eastAsia="en-US"/>
              </w:rPr>
            </w:pPr>
          </w:p>
        </w:tc>
        <w:tc>
          <w:tcPr>
            <w:tcW w:w="3969" w:type="dxa"/>
            <w:shd w:val="clear" w:color="auto" w:fill="FFFFFF" w:themeFill="background1"/>
          </w:tcPr>
          <w:p w14:paraId="30504291"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12167B56"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038650BD"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52D40281"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329FB2D3" w14:textId="77777777" w:rsidTr="00EC4B85">
        <w:tc>
          <w:tcPr>
            <w:tcW w:w="5245" w:type="dxa"/>
            <w:shd w:val="clear" w:color="auto" w:fill="FFFFFF" w:themeFill="background1"/>
          </w:tcPr>
          <w:p w14:paraId="49BE6600"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285BED29"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69A60B98"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tc>
        <w:tc>
          <w:tcPr>
            <w:tcW w:w="3969" w:type="dxa"/>
            <w:shd w:val="clear" w:color="auto" w:fill="FFFFFF" w:themeFill="background1"/>
          </w:tcPr>
          <w:p w14:paraId="2217ADE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0177F93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729FD16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78320967"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1382A633" w14:textId="77777777" w:rsidTr="00EC4B85">
        <w:tc>
          <w:tcPr>
            <w:tcW w:w="5245" w:type="dxa"/>
            <w:shd w:val="clear" w:color="auto" w:fill="FFFFFF" w:themeFill="background1"/>
          </w:tcPr>
          <w:p w14:paraId="339C0C9D"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049CB336"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0A93DFBC"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tc>
        <w:tc>
          <w:tcPr>
            <w:tcW w:w="3969" w:type="dxa"/>
            <w:shd w:val="clear" w:color="auto" w:fill="FFFFFF" w:themeFill="background1"/>
          </w:tcPr>
          <w:p w14:paraId="65FADCDA"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63F781D1"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293C1AF9"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01E39974"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6294DB23" w14:textId="77777777" w:rsidTr="00EC4B85">
        <w:tc>
          <w:tcPr>
            <w:tcW w:w="5245" w:type="dxa"/>
            <w:shd w:val="clear" w:color="auto" w:fill="FFFFFF" w:themeFill="background1"/>
          </w:tcPr>
          <w:p w14:paraId="162EA8B5"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170AD863"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161BFD06"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4AC6855A"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3CF6B40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5F660ED8"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6954502E"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5AE37122" w14:textId="77777777" w:rsidTr="00EC4B85">
        <w:tc>
          <w:tcPr>
            <w:tcW w:w="5245" w:type="dxa"/>
            <w:shd w:val="clear" w:color="auto" w:fill="FFFFFF" w:themeFill="background1"/>
          </w:tcPr>
          <w:p w14:paraId="03A7B32C"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53915036"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08BF0E6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249900CE"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1CC0A1D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250CDDF7"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79AC1D0D"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66DF1682" w14:textId="77777777" w:rsidTr="00EC4B85">
        <w:tc>
          <w:tcPr>
            <w:tcW w:w="5245" w:type="dxa"/>
            <w:shd w:val="clear" w:color="auto" w:fill="FFFFFF" w:themeFill="background1"/>
          </w:tcPr>
          <w:p w14:paraId="62781777"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34292292"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29201BE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4FDC0141"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4628F042"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2B95DF0E"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2F9AF61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7E73BA59" w14:textId="77777777" w:rsidTr="00EC4B85">
        <w:tc>
          <w:tcPr>
            <w:tcW w:w="5245" w:type="dxa"/>
            <w:shd w:val="clear" w:color="auto" w:fill="FFFFFF" w:themeFill="background1"/>
          </w:tcPr>
          <w:p w14:paraId="176F70BD"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2944D1A3"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502B1EE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214E333B"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50101CB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1529D6B2"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011E321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4E3A1A86" w14:textId="77777777" w:rsidTr="00EC4B85">
        <w:tc>
          <w:tcPr>
            <w:tcW w:w="5245" w:type="dxa"/>
            <w:shd w:val="clear" w:color="auto" w:fill="FFFFFF" w:themeFill="background1"/>
          </w:tcPr>
          <w:p w14:paraId="38C0D20F"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584753DA"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4368BA32"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23BBEE80"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7BB97246"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1461D61A"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085F61DD"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3B0CED36" w14:textId="77777777" w:rsidTr="00EC4B85">
        <w:tc>
          <w:tcPr>
            <w:tcW w:w="5245" w:type="dxa"/>
            <w:shd w:val="clear" w:color="auto" w:fill="FFFFFF" w:themeFill="background1"/>
          </w:tcPr>
          <w:p w14:paraId="26186C36"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11FC0BD1"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0D5E0D3F"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6C2EE5D4"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5E33DBD7"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0685C19E"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54617D33"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r w:rsidR="008654F6" w14:paraId="69084791" w14:textId="77777777" w:rsidTr="00EC4B85">
        <w:tc>
          <w:tcPr>
            <w:tcW w:w="5245" w:type="dxa"/>
            <w:shd w:val="clear" w:color="auto" w:fill="FFFFFF" w:themeFill="background1"/>
          </w:tcPr>
          <w:p w14:paraId="79F508BB"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Print name:</w:t>
            </w:r>
          </w:p>
          <w:p w14:paraId="485CDF26" w14:textId="77777777" w:rsidR="008654F6" w:rsidRPr="00EC4B85" w:rsidRDefault="008654F6" w:rsidP="00663C1D">
            <w:pPr>
              <w:pStyle w:val="TableText"/>
              <w:spacing w:before="0" w:after="0"/>
              <w:rPr>
                <w:rFonts w:asciiTheme="minorHAnsi" w:hAnsiTheme="minorHAnsi" w:cstheme="minorHAnsi"/>
                <w:b/>
                <w:color w:val="595959" w:themeColor="text1" w:themeTint="A6"/>
                <w:sz w:val="16"/>
                <w:szCs w:val="16"/>
                <w:lang w:eastAsia="en-US"/>
              </w:rPr>
            </w:pPr>
          </w:p>
          <w:p w14:paraId="2DE9A054"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tc>
        <w:tc>
          <w:tcPr>
            <w:tcW w:w="3969" w:type="dxa"/>
            <w:shd w:val="clear" w:color="auto" w:fill="FFFFFF" w:themeFill="background1"/>
          </w:tcPr>
          <w:p w14:paraId="76B88317"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Signature:</w:t>
            </w:r>
          </w:p>
        </w:tc>
        <w:tc>
          <w:tcPr>
            <w:tcW w:w="1418" w:type="dxa"/>
            <w:shd w:val="clear" w:color="auto" w:fill="FFFFFF" w:themeFill="background1"/>
          </w:tcPr>
          <w:p w14:paraId="1F89FBA0"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Date:</w:t>
            </w:r>
          </w:p>
          <w:p w14:paraId="0B86DCC1"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p>
          <w:p w14:paraId="4FCF915C" w14:textId="77777777" w:rsidR="008654F6" w:rsidRPr="00EC4B85" w:rsidRDefault="008654F6" w:rsidP="00663C1D">
            <w:pPr>
              <w:pStyle w:val="TableText"/>
              <w:spacing w:before="0" w:after="0"/>
              <w:rPr>
                <w:rFonts w:asciiTheme="minorHAnsi" w:hAnsiTheme="minorHAnsi" w:cstheme="minorHAnsi"/>
                <w:color w:val="595959" w:themeColor="text1" w:themeTint="A6"/>
                <w:sz w:val="16"/>
                <w:szCs w:val="16"/>
                <w:lang w:eastAsia="en-US"/>
              </w:rPr>
            </w:pPr>
            <w:r w:rsidRPr="00EC4B85">
              <w:rPr>
                <w:rFonts w:asciiTheme="minorHAnsi" w:hAnsiTheme="minorHAnsi" w:cstheme="minorHAnsi"/>
                <w:color w:val="595959" w:themeColor="text1" w:themeTint="A6"/>
                <w:sz w:val="16"/>
                <w:szCs w:val="16"/>
                <w:lang w:eastAsia="en-US"/>
              </w:rPr>
              <w:t xml:space="preserve">            /           /         </w:t>
            </w:r>
          </w:p>
        </w:tc>
      </w:tr>
    </w:tbl>
    <w:p w14:paraId="7DAE7B03" w14:textId="5E46B632" w:rsidR="008654F6" w:rsidRPr="00EC4B85" w:rsidRDefault="008654F6" w:rsidP="008654F6">
      <w:pPr>
        <w:pStyle w:val="Heading1"/>
        <w:keepLines w:val="0"/>
        <w:spacing w:before="240" w:after="120"/>
        <w:rPr>
          <w:rFonts w:ascii="Calibri" w:eastAsia="Cambria" w:hAnsi="Calibri" w:cs="Effra-Bold"/>
          <w:b/>
          <w:bCs/>
          <w:color w:val="0D0D0D" w:themeColor="text1" w:themeTint="F2"/>
          <w:sz w:val="28"/>
          <w:szCs w:val="28"/>
          <w:lang w:val="en-US"/>
          <w14:ligatures w14:val="none"/>
        </w:rPr>
      </w:pPr>
      <w:r>
        <w:rPr>
          <w:rFonts w:ascii="Calibri" w:eastAsia="Cambria" w:hAnsi="Calibri" w:cs="Effra-Bold"/>
          <w:b/>
          <w:bCs/>
          <w:color w:val="0D0D0D" w:themeColor="text1" w:themeTint="F2"/>
          <w:sz w:val="24"/>
          <w:szCs w:val="26"/>
          <w:lang w:val="en-US"/>
          <w14:ligatures w14:val="none"/>
        </w:rPr>
        <w:br/>
      </w:r>
      <w:r w:rsidRPr="00EC4B85">
        <w:rPr>
          <w:rFonts w:ascii="Calibri" w:eastAsia="Cambria" w:hAnsi="Calibri" w:cs="Effra-Bold"/>
          <w:b/>
          <w:bCs/>
          <w:color w:val="0D0D0D" w:themeColor="text1" w:themeTint="F2"/>
          <w:sz w:val="28"/>
          <w:szCs w:val="28"/>
          <w:lang w:val="en-US"/>
          <w14:ligatures w14:val="none"/>
        </w:rPr>
        <w:t>Comments/Action Items</w:t>
      </w:r>
    </w:p>
    <w:tbl>
      <w:tblPr>
        <w:tblStyle w:val="NHVRTable2"/>
        <w:tblW w:w="10632" w:type="dxa"/>
        <w:tblInd w:w="-34" w:type="dxa"/>
        <w:tblBorders>
          <w:top w:val="single" w:sz="4" w:space="0" w:color="15193F"/>
          <w:bottom w:val="single" w:sz="4" w:space="0" w:color="15193F"/>
          <w:insideH w:val="dotted" w:sz="4" w:space="0" w:color="15193F"/>
        </w:tblBorders>
        <w:tblLayout w:type="fixed"/>
        <w:tblLook w:val="04A0" w:firstRow="1" w:lastRow="0" w:firstColumn="1" w:lastColumn="0" w:noHBand="0" w:noVBand="1"/>
      </w:tblPr>
      <w:tblGrid>
        <w:gridCol w:w="426"/>
        <w:gridCol w:w="10206"/>
      </w:tblGrid>
      <w:tr w:rsidR="008654F6" w14:paraId="296A1377" w14:textId="77777777" w:rsidTr="00EC4B85">
        <w:tc>
          <w:tcPr>
            <w:cnfStyle w:val="001000000000" w:firstRow="0" w:lastRow="0" w:firstColumn="1" w:lastColumn="0" w:oddVBand="0" w:evenVBand="0" w:oddHBand="0" w:evenHBand="0" w:firstRowFirstColumn="0" w:firstRowLastColumn="0" w:lastRowFirstColumn="0" w:lastRowLastColumn="0"/>
            <w:tcW w:w="426" w:type="dxa"/>
            <w:shd w:val="clear" w:color="auto" w:fill="FFFFFF" w:themeFill="background1"/>
          </w:tcPr>
          <w:p w14:paraId="29B20D2A" w14:textId="77777777" w:rsidR="008654F6" w:rsidRPr="00EC4B85" w:rsidRDefault="008654F6" w:rsidP="00663C1D">
            <w:pPr>
              <w:pStyle w:val="TableText"/>
              <w:spacing w:before="0" w:after="0"/>
              <w:rPr>
                <w:color w:val="595959" w:themeColor="text1" w:themeTint="A6"/>
                <w:sz w:val="16"/>
                <w:szCs w:val="16"/>
                <w:lang w:eastAsia="en-US"/>
              </w:rPr>
            </w:pPr>
            <w:r w:rsidRPr="00EC4B85">
              <w:rPr>
                <w:b w:val="0"/>
                <w:color w:val="595959" w:themeColor="text1" w:themeTint="A6"/>
                <w:sz w:val="16"/>
                <w:szCs w:val="16"/>
                <w:lang w:eastAsia="en-US"/>
              </w:rPr>
              <w:t>1.</w:t>
            </w:r>
          </w:p>
        </w:tc>
        <w:tc>
          <w:tcPr>
            <w:tcW w:w="10206" w:type="dxa"/>
            <w:shd w:val="clear" w:color="auto" w:fill="FFFFFF" w:themeFill="background1"/>
          </w:tcPr>
          <w:p w14:paraId="2EAFCD77" w14:textId="77777777" w:rsidR="008654F6" w:rsidRPr="00B2061B" w:rsidRDefault="008654F6" w:rsidP="00663C1D">
            <w:pPr>
              <w:pStyle w:val="TableText"/>
              <w:cnfStyle w:val="000000000000" w:firstRow="0" w:lastRow="0" w:firstColumn="0" w:lastColumn="0" w:oddVBand="0" w:evenVBand="0" w:oddHBand="0" w:evenHBand="0" w:firstRowFirstColumn="0" w:firstRowLastColumn="0" w:lastRowFirstColumn="0" w:lastRowLastColumn="0"/>
              <w:rPr>
                <w:color w:val="7F7F7F" w:themeColor="text1" w:themeTint="80"/>
                <w:sz w:val="24"/>
                <w:lang w:eastAsia="en-US"/>
              </w:rPr>
            </w:pPr>
          </w:p>
        </w:tc>
      </w:tr>
      <w:tr w:rsidR="008654F6" w14:paraId="6869EC30" w14:textId="77777777" w:rsidTr="00EC4B85">
        <w:tc>
          <w:tcPr>
            <w:cnfStyle w:val="001000000000" w:firstRow="0" w:lastRow="0" w:firstColumn="1" w:lastColumn="0" w:oddVBand="0" w:evenVBand="0" w:oddHBand="0" w:evenHBand="0" w:firstRowFirstColumn="0" w:firstRowLastColumn="0" w:lastRowFirstColumn="0" w:lastRowLastColumn="0"/>
            <w:tcW w:w="426" w:type="dxa"/>
            <w:shd w:val="clear" w:color="auto" w:fill="FFFFFF" w:themeFill="background1"/>
          </w:tcPr>
          <w:p w14:paraId="65798FC6" w14:textId="77777777" w:rsidR="008654F6" w:rsidRPr="00EC4B85" w:rsidRDefault="008654F6" w:rsidP="00663C1D">
            <w:pPr>
              <w:pStyle w:val="TableText"/>
              <w:spacing w:before="0" w:after="0"/>
              <w:rPr>
                <w:color w:val="595959" w:themeColor="text1" w:themeTint="A6"/>
                <w:sz w:val="16"/>
                <w:szCs w:val="16"/>
                <w:lang w:eastAsia="en-US"/>
              </w:rPr>
            </w:pPr>
            <w:r w:rsidRPr="00EC4B85">
              <w:rPr>
                <w:b w:val="0"/>
                <w:color w:val="595959" w:themeColor="text1" w:themeTint="A6"/>
                <w:sz w:val="16"/>
                <w:szCs w:val="16"/>
                <w:lang w:eastAsia="en-US"/>
              </w:rPr>
              <w:t>2.</w:t>
            </w:r>
          </w:p>
        </w:tc>
        <w:tc>
          <w:tcPr>
            <w:tcW w:w="10206" w:type="dxa"/>
            <w:shd w:val="clear" w:color="auto" w:fill="FFFFFF" w:themeFill="background1"/>
          </w:tcPr>
          <w:p w14:paraId="038D8D14" w14:textId="77777777" w:rsidR="008654F6" w:rsidRPr="00B2061B" w:rsidRDefault="008654F6" w:rsidP="00663C1D">
            <w:pPr>
              <w:pStyle w:val="TableText"/>
              <w:cnfStyle w:val="000000000000" w:firstRow="0" w:lastRow="0" w:firstColumn="0" w:lastColumn="0" w:oddVBand="0" w:evenVBand="0" w:oddHBand="0" w:evenHBand="0" w:firstRowFirstColumn="0" w:firstRowLastColumn="0" w:lastRowFirstColumn="0" w:lastRowLastColumn="0"/>
              <w:rPr>
                <w:color w:val="7F7F7F" w:themeColor="text1" w:themeTint="80"/>
                <w:sz w:val="24"/>
                <w:lang w:eastAsia="en-US"/>
              </w:rPr>
            </w:pPr>
          </w:p>
        </w:tc>
      </w:tr>
      <w:tr w:rsidR="008654F6" w14:paraId="69CF2787" w14:textId="77777777" w:rsidTr="00EC4B85">
        <w:tc>
          <w:tcPr>
            <w:cnfStyle w:val="001000000000" w:firstRow="0" w:lastRow="0" w:firstColumn="1" w:lastColumn="0" w:oddVBand="0" w:evenVBand="0" w:oddHBand="0" w:evenHBand="0" w:firstRowFirstColumn="0" w:firstRowLastColumn="0" w:lastRowFirstColumn="0" w:lastRowLastColumn="0"/>
            <w:tcW w:w="426" w:type="dxa"/>
            <w:shd w:val="clear" w:color="auto" w:fill="FFFFFF" w:themeFill="background1"/>
          </w:tcPr>
          <w:p w14:paraId="4296E8EB" w14:textId="77777777" w:rsidR="008654F6" w:rsidRPr="00EC4B85" w:rsidRDefault="008654F6" w:rsidP="00663C1D">
            <w:pPr>
              <w:pStyle w:val="TableText"/>
              <w:spacing w:before="0" w:after="0"/>
              <w:rPr>
                <w:color w:val="595959" w:themeColor="text1" w:themeTint="A6"/>
                <w:sz w:val="16"/>
                <w:szCs w:val="16"/>
                <w:lang w:eastAsia="en-US"/>
              </w:rPr>
            </w:pPr>
            <w:r w:rsidRPr="00EC4B85">
              <w:rPr>
                <w:b w:val="0"/>
                <w:color w:val="595959" w:themeColor="text1" w:themeTint="A6"/>
                <w:sz w:val="16"/>
                <w:szCs w:val="16"/>
                <w:lang w:eastAsia="en-US"/>
              </w:rPr>
              <w:t>3.</w:t>
            </w:r>
          </w:p>
        </w:tc>
        <w:tc>
          <w:tcPr>
            <w:tcW w:w="10206" w:type="dxa"/>
            <w:shd w:val="clear" w:color="auto" w:fill="FFFFFF" w:themeFill="background1"/>
          </w:tcPr>
          <w:p w14:paraId="32726666" w14:textId="77777777" w:rsidR="008654F6" w:rsidRPr="00B2061B" w:rsidRDefault="008654F6" w:rsidP="00663C1D">
            <w:pPr>
              <w:pStyle w:val="TableText"/>
              <w:cnfStyle w:val="000000000000" w:firstRow="0" w:lastRow="0" w:firstColumn="0" w:lastColumn="0" w:oddVBand="0" w:evenVBand="0" w:oddHBand="0" w:evenHBand="0" w:firstRowFirstColumn="0" w:firstRowLastColumn="0" w:lastRowFirstColumn="0" w:lastRowLastColumn="0"/>
              <w:rPr>
                <w:color w:val="7F7F7F" w:themeColor="text1" w:themeTint="80"/>
                <w:sz w:val="24"/>
                <w:lang w:eastAsia="en-US"/>
              </w:rPr>
            </w:pPr>
          </w:p>
        </w:tc>
      </w:tr>
      <w:tr w:rsidR="008654F6" w14:paraId="31E7EEBA" w14:textId="77777777" w:rsidTr="00EC4B85">
        <w:tc>
          <w:tcPr>
            <w:cnfStyle w:val="001000000000" w:firstRow="0" w:lastRow="0" w:firstColumn="1" w:lastColumn="0" w:oddVBand="0" w:evenVBand="0" w:oddHBand="0" w:evenHBand="0" w:firstRowFirstColumn="0" w:firstRowLastColumn="0" w:lastRowFirstColumn="0" w:lastRowLastColumn="0"/>
            <w:tcW w:w="426" w:type="dxa"/>
            <w:shd w:val="clear" w:color="auto" w:fill="FFFFFF" w:themeFill="background1"/>
          </w:tcPr>
          <w:p w14:paraId="4B2C4307" w14:textId="77777777" w:rsidR="008654F6" w:rsidRPr="00EC4B85" w:rsidRDefault="008654F6" w:rsidP="00663C1D">
            <w:pPr>
              <w:pStyle w:val="TableText"/>
              <w:spacing w:before="0" w:after="0"/>
              <w:rPr>
                <w:color w:val="595959" w:themeColor="text1" w:themeTint="A6"/>
                <w:sz w:val="16"/>
                <w:szCs w:val="16"/>
                <w:lang w:eastAsia="en-US"/>
              </w:rPr>
            </w:pPr>
            <w:r w:rsidRPr="00EC4B85">
              <w:rPr>
                <w:b w:val="0"/>
                <w:bCs/>
                <w:color w:val="595959" w:themeColor="text1" w:themeTint="A6"/>
                <w:sz w:val="16"/>
                <w:szCs w:val="16"/>
                <w:lang w:eastAsia="en-US"/>
              </w:rPr>
              <w:t>4</w:t>
            </w:r>
            <w:r w:rsidRPr="00EC4B85">
              <w:rPr>
                <w:color w:val="595959" w:themeColor="text1" w:themeTint="A6"/>
                <w:sz w:val="16"/>
                <w:szCs w:val="16"/>
                <w:lang w:eastAsia="en-US"/>
              </w:rPr>
              <w:t>.</w:t>
            </w:r>
          </w:p>
        </w:tc>
        <w:tc>
          <w:tcPr>
            <w:tcW w:w="10206" w:type="dxa"/>
            <w:shd w:val="clear" w:color="auto" w:fill="FFFFFF" w:themeFill="background1"/>
          </w:tcPr>
          <w:p w14:paraId="7C144D57" w14:textId="77777777" w:rsidR="008654F6" w:rsidRPr="00B2061B" w:rsidRDefault="008654F6" w:rsidP="00663C1D">
            <w:pPr>
              <w:pStyle w:val="TableText"/>
              <w:cnfStyle w:val="000000000000" w:firstRow="0" w:lastRow="0" w:firstColumn="0" w:lastColumn="0" w:oddVBand="0" w:evenVBand="0" w:oddHBand="0" w:evenHBand="0" w:firstRowFirstColumn="0" w:firstRowLastColumn="0" w:lastRowFirstColumn="0" w:lastRowLastColumn="0"/>
              <w:rPr>
                <w:color w:val="7F7F7F" w:themeColor="text1" w:themeTint="80"/>
                <w:sz w:val="24"/>
                <w:lang w:eastAsia="en-US"/>
              </w:rPr>
            </w:pPr>
          </w:p>
        </w:tc>
      </w:tr>
    </w:tbl>
    <w:p w14:paraId="29BE339B" w14:textId="77777777" w:rsidR="008654F6" w:rsidRDefault="008654F6" w:rsidP="00EC4B85">
      <w:pPr>
        <w:pStyle w:val="BodyText"/>
        <w:rPr>
          <w:rFonts w:eastAsia="Cambria"/>
        </w:rPr>
      </w:pPr>
    </w:p>
    <w:sectPr w:rsidR="008654F6" w:rsidSect="00684DD2">
      <w:headerReference w:type="default" r:id="rId7"/>
      <w:pgSz w:w="11906" w:h="16838"/>
      <w:pgMar w:top="1560" w:right="1440" w:bottom="567" w:left="851"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7D7C" w14:textId="77777777" w:rsidR="00753A51" w:rsidRDefault="00753A51" w:rsidP="008654F6">
      <w:pPr>
        <w:spacing w:after="0" w:line="240" w:lineRule="auto"/>
      </w:pPr>
      <w:r>
        <w:separator/>
      </w:r>
    </w:p>
  </w:endnote>
  <w:endnote w:type="continuationSeparator" w:id="0">
    <w:p w14:paraId="11F001C0" w14:textId="77777777" w:rsidR="00753A51" w:rsidRDefault="00753A51" w:rsidP="00865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ffra-Bold">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ED755" w14:textId="77777777" w:rsidR="00753A51" w:rsidRDefault="00753A51" w:rsidP="008654F6">
      <w:pPr>
        <w:spacing w:after="0" w:line="240" w:lineRule="auto"/>
      </w:pPr>
      <w:r>
        <w:separator/>
      </w:r>
    </w:p>
  </w:footnote>
  <w:footnote w:type="continuationSeparator" w:id="0">
    <w:p w14:paraId="6E010159" w14:textId="77777777" w:rsidR="00753A51" w:rsidRDefault="00753A51" w:rsidP="00865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5ED5" w14:textId="7356BCF7" w:rsidR="008654F6" w:rsidRPr="00243582" w:rsidRDefault="00F60118" w:rsidP="008654F6">
    <w:pPr>
      <w:rPr>
        <w:rStyle w:val="PlaceholderText"/>
        <w:rFonts w:ascii="Arial" w:hAnsi="Arial" w:cs="Arial"/>
        <w:b/>
        <w:bCs/>
        <w:color w:val="FFFFFF" w:themeColor="background1"/>
        <w:sz w:val="28"/>
        <w:szCs w:val="28"/>
      </w:rPr>
    </w:pPr>
    <w:r w:rsidRPr="00DB207F">
      <w:rPr>
        <w:b/>
        <w:bCs/>
        <w:noProof/>
      </w:rPr>
      <w:drawing>
        <wp:anchor distT="0" distB="0" distL="114300" distR="114300" simplePos="0" relativeHeight="251658240" behindDoc="0" locked="0" layoutInCell="1" allowOverlap="1" wp14:anchorId="4A3DB533" wp14:editId="3D75B8BB">
          <wp:simplePos x="0" y="0"/>
          <wp:positionH relativeFrom="margin">
            <wp:posOffset>5032375</wp:posOffset>
          </wp:positionH>
          <wp:positionV relativeFrom="paragraph">
            <wp:posOffset>-459105</wp:posOffset>
          </wp:positionV>
          <wp:extent cx="1609725" cy="692556"/>
          <wp:effectExtent l="0" t="0" r="0" b="0"/>
          <wp:wrapNone/>
          <wp:docPr id="925514440" name="Picture 92551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01670" name="Picture 135910167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9725" cy="6925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043" w:rsidRPr="00243582">
      <w:rPr>
        <w:rFonts w:ascii="Arial" w:hAnsi="Arial" w:cs="Arial"/>
        <w:b/>
        <w:bCs/>
        <w:noProof/>
        <w:color w:val="FFFFFF" w:themeColor="background1"/>
        <w:sz w:val="28"/>
        <w:szCs w:val="28"/>
      </w:rPr>
      <mc:AlternateContent>
        <mc:Choice Requires="wps">
          <w:drawing>
            <wp:anchor distT="0" distB="0" distL="114300" distR="114300" simplePos="0" relativeHeight="251657216" behindDoc="1" locked="1" layoutInCell="1" allowOverlap="1" wp14:anchorId="0C0AAF02" wp14:editId="24EB5634">
              <wp:simplePos x="0" y="0"/>
              <wp:positionH relativeFrom="page">
                <wp:posOffset>476250</wp:posOffset>
              </wp:positionH>
              <wp:positionV relativeFrom="paragraph">
                <wp:posOffset>-22860</wp:posOffset>
              </wp:positionV>
              <wp:extent cx="1533525" cy="247650"/>
              <wp:effectExtent l="0" t="0" r="0" b="1905"/>
              <wp:wrapNone/>
              <wp:docPr id="671598982" name="Rectangle 1731557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247650"/>
                      </a:xfrm>
                      <a:prstGeom prst="rect">
                        <a:avLst/>
                      </a:prstGeom>
                      <a:solidFill>
                        <a:srgbClr val="F04E25"/>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F54F6D" id="Rectangle 1731557180" o:spid="_x0000_s1026" alt="&quot;&quot;" style="position:absolute;margin-left:37.5pt;margin-top:-1.8pt;width:120.75pt;height:1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" fillcolor="#f04e25" stroked="f" strokeweight="1pt">
              <w10:wrap anchorx="page"/>
              <w10:anchorlock/>
            </v:rect>
          </w:pict>
        </mc:Fallback>
      </mc:AlternateContent>
    </w:r>
    <w:r w:rsidR="008654F6" w:rsidRPr="00243582">
      <w:rPr>
        <w:rStyle w:val="PlaceholderText"/>
        <w:rFonts w:ascii="Arial" w:hAnsi="Arial" w:cs="Arial"/>
        <w:b/>
        <w:bCs/>
        <w:color w:val="FFFFFF" w:themeColor="background1"/>
        <w:sz w:val="28"/>
        <w:szCs w:val="28"/>
      </w:rPr>
      <w:t>TOOLBOX TALK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0347"/>
    <w:multiLevelType w:val="multilevel"/>
    <w:tmpl w:val="D210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835A7"/>
    <w:multiLevelType w:val="multilevel"/>
    <w:tmpl w:val="071E4E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D839F1"/>
    <w:multiLevelType w:val="multilevel"/>
    <w:tmpl w:val="37C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A1820"/>
    <w:multiLevelType w:val="multilevel"/>
    <w:tmpl w:val="91E0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84F71"/>
    <w:multiLevelType w:val="multilevel"/>
    <w:tmpl w:val="F41C9D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473FBE"/>
    <w:multiLevelType w:val="multilevel"/>
    <w:tmpl w:val="5A72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9E7F86"/>
    <w:multiLevelType w:val="multilevel"/>
    <w:tmpl w:val="F77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EE0768"/>
    <w:multiLevelType w:val="multilevel"/>
    <w:tmpl w:val="BFAC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252D8D"/>
    <w:multiLevelType w:val="multilevel"/>
    <w:tmpl w:val="183C15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FE0DE9"/>
    <w:multiLevelType w:val="multilevel"/>
    <w:tmpl w:val="A51458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653D47"/>
    <w:multiLevelType w:val="multilevel"/>
    <w:tmpl w:val="096A8A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9F1C1D"/>
    <w:multiLevelType w:val="multilevel"/>
    <w:tmpl w:val="9B84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6E1757"/>
    <w:multiLevelType w:val="multilevel"/>
    <w:tmpl w:val="1C6813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0C0314"/>
    <w:multiLevelType w:val="multilevel"/>
    <w:tmpl w:val="AC24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679107">
    <w:abstractNumId w:val="12"/>
  </w:num>
  <w:num w:numId="2" w16cid:durableId="618801895">
    <w:abstractNumId w:val="8"/>
  </w:num>
  <w:num w:numId="3" w16cid:durableId="119882174">
    <w:abstractNumId w:val="6"/>
  </w:num>
  <w:num w:numId="4" w16cid:durableId="1828326979">
    <w:abstractNumId w:val="2"/>
  </w:num>
  <w:num w:numId="5" w16cid:durableId="659843664">
    <w:abstractNumId w:val="3"/>
  </w:num>
  <w:num w:numId="6" w16cid:durableId="851381934">
    <w:abstractNumId w:val="5"/>
  </w:num>
  <w:num w:numId="7" w16cid:durableId="1663774268">
    <w:abstractNumId w:val="0"/>
  </w:num>
  <w:num w:numId="8" w16cid:durableId="1964651448">
    <w:abstractNumId w:val="1"/>
  </w:num>
  <w:num w:numId="9" w16cid:durableId="586422156">
    <w:abstractNumId w:val="7"/>
  </w:num>
  <w:num w:numId="10" w16cid:durableId="440956576">
    <w:abstractNumId w:val="9"/>
  </w:num>
  <w:num w:numId="11" w16cid:durableId="1889952481">
    <w:abstractNumId w:val="13"/>
  </w:num>
  <w:num w:numId="12" w16cid:durableId="1625110790">
    <w:abstractNumId w:val="4"/>
  </w:num>
  <w:num w:numId="13" w16cid:durableId="1818956765">
    <w:abstractNumId w:val="10"/>
  </w:num>
  <w:num w:numId="14" w16cid:durableId="1686786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F6"/>
    <w:rsid w:val="00066D3D"/>
    <w:rsid w:val="00075278"/>
    <w:rsid w:val="000C6750"/>
    <w:rsid w:val="001021D7"/>
    <w:rsid w:val="0010384E"/>
    <w:rsid w:val="0010582B"/>
    <w:rsid w:val="001136B2"/>
    <w:rsid w:val="0013669B"/>
    <w:rsid w:val="00155648"/>
    <w:rsid w:val="001A692C"/>
    <w:rsid w:val="00287B30"/>
    <w:rsid w:val="002B36E5"/>
    <w:rsid w:val="002C3DB5"/>
    <w:rsid w:val="00324B08"/>
    <w:rsid w:val="003E3E50"/>
    <w:rsid w:val="00440C3D"/>
    <w:rsid w:val="00464C75"/>
    <w:rsid w:val="004C7EBA"/>
    <w:rsid w:val="00527043"/>
    <w:rsid w:val="00556124"/>
    <w:rsid w:val="005A4684"/>
    <w:rsid w:val="00625B87"/>
    <w:rsid w:val="00651F48"/>
    <w:rsid w:val="00681E5B"/>
    <w:rsid w:val="00684DD2"/>
    <w:rsid w:val="00753A51"/>
    <w:rsid w:val="00793FB2"/>
    <w:rsid w:val="008654F6"/>
    <w:rsid w:val="00895CE6"/>
    <w:rsid w:val="008D20AD"/>
    <w:rsid w:val="00930FE9"/>
    <w:rsid w:val="00971DC8"/>
    <w:rsid w:val="00BD6B4D"/>
    <w:rsid w:val="00C94FD9"/>
    <w:rsid w:val="00CE228E"/>
    <w:rsid w:val="00CF04DB"/>
    <w:rsid w:val="00D34B70"/>
    <w:rsid w:val="00EC4B85"/>
    <w:rsid w:val="00F013B4"/>
    <w:rsid w:val="00F60118"/>
    <w:rsid w:val="00FB50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A8B78"/>
  <w15:chartTrackingRefBased/>
  <w15:docId w15:val="{A70753A9-4717-4318-92A0-90E3A58D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654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54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54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54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54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5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4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54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54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54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54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5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4F6"/>
    <w:rPr>
      <w:rFonts w:eastAsiaTheme="majorEastAsia" w:cstheme="majorBidi"/>
      <w:color w:val="272727" w:themeColor="text1" w:themeTint="D8"/>
    </w:rPr>
  </w:style>
  <w:style w:type="paragraph" w:styleId="Title">
    <w:name w:val="Title"/>
    <w:basedOn w:val="Normal"/>
    <w:next w:val="Normal"/>
    <w:link w:val="TitleChar"/>
    <w:uiPriority w:val="10"/>
    <w:qFormat/>
    <w:rsid w:val="00865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4F6"/>
    <w:pPr>
      <w:spacing w:before="160"/>
      <w:jc w:val="center"/>
    </w:pPr>
    <w:rPr>
      <w:i/>
      <w:iCs/>
      <w:color w:val="404040" w:themeColor="text1" w:themeTint="BF"/>
    </w:rPr>
  </w:style>
  <w:style w:type="character" w:customStyle="1" w:styleId="QuoteChar">
    <w:name w:val="Quote Char"/>
    <w:basedOn w:val="DefaultParagraphFont"/>
    <w:link w:val="Quote"/>
    <w:uiPriority w:val="29"/>
    <w:rsid w:val="008654F6"/>
    <w:rPr>
      <w:i/>
      <w:iCs/>
      <w:color w:val="404040" w:themeColor="text1" w:themeTint="BF"/>
    </w:rPr>
  </w:style>
  <w:style w:type="paragraph" w:styleId="ListParagraph">
    <w:name w:val="List Paragraph"/>
    <w:basedOn w:val="Normal"/>
    <w:uiPriority w:val="34"/>
    <w:qFormat/>
    <w:rsid w:val="008654F6"/>
    <w:pPr>
      <w:ind w:left="720"/>
      <w:contextualSpacing/>
    </w:pPr>
  </w:style>
  <w:style w:type="character" w:styleId="IntenseEmphasis">
    <w:name w:val="Intense Emphasis"/>
    <w:basedOn w:val="DefaultParagraphFont"/>
    <w:uiPriority w:val="21"/>
    <w:qFormat/>
    <w:rsid w:val="008654F6"/>
    <w:rPr>
      <w:i/>
      <w:iCs/>
      <w:color w:val="2F5496" w:themeColor="accent1" w:themeShade="BF"/>
    </w:rPr>
  </w:style>
  <w:style w:type="paragraph" w:styleId="IntenseQuote">
    <w:name w:val="Intense Quote"/>
    <w:basedOn w:val="Normal"/>
    <w:next w:val="Normal"/>
    <w:link w:val="IntenseQuoteChar"/>
    <w:uiPriority w:val="30"/>
    <w:qFormat/>
    <w:rsid w:val="008654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54F6"/>
    <w:rPr>
      <w:i/>
      <w:iCs/>
      <w:color w:val="2F5496" w:themeColor="accent1" w:themeShade="BF"/>
    </w:rPr>
  </w:style>
  <w:style w:type="character" w:styleId="IntenseReference">
    <w:name w:val="Intense Reference"/>
    <w:basedOn w:val="DefaultParagraphFont"/>
    <w:uiPriority w:val="32"/>
    <w:qFormat/>
    <w:rsid w:val="008654F6"/>
    <w:rPr>
      <w:b/>
      <w:bCs/>
      <w:smallCaps/>
      <w:color w:val="2F5496" w:themeColor="accent1" w:themeShade="BF"/>
      <w:spacing w:val="5"/>
    </w:rPr>
  </w:style>
  <w:style w:type="paragraph" w:styleId="Header">
    <w:name w:val="header"/>
    <w:basedOn w:val="Normal"/>
    <w:link w:val="HeaderChar"/>
    <w:uiPriority w:val="99"/>
    <w:unhideWhenUsed/>
    <w:rsid w:val="008654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F6"/>
  </w:style>
  <w:style w:type="paragraph" w:styleId="Footer">
    <w:name w:val="footer"/>
    <w:basedOn w:val="Normal"/>
    <w:link w:val="FooterChar"/>
    <w:uiPriority w:val="99"/>
    <w:unhideWhenUsed/>
    <w:rsid w:val="008654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F6"/>
  </w:style>
  <w:style w:type="character" w:styleId="PlaceholderText">
    <w:name w:val="Placeholder Text"/>
    <w:basedOn w:val="DefaultParagraphFont"/>
    <w:uiPriority w:val="99"/>
    <w:semiHidden/>
    <w:rsid w:val="008654F6"/>
    <w:rPr>
      <w:color w:val="808080"/>
    </w:rPr>
  </w:style>
  <w:style w:type="table" w:customStyle="1" w:styleId="NHVRTable2">
    <w:name w:val="NHVR Table 2"/>
    <w:basedOn w:val="TableNormal"/>
    <w:uiPriority w:val="99"/>
    <w:rsid w:val="008654F6"/>
    <w:pPr>
      <w:spacing w:before="60" w:after="60" w:line="240" w:lineRule="auto"/>
    </w:pPr>
    <w:rPr>
      <w:rFonts w:ascii="Calibri" w:hAnsi="Calibri"/>
      <w:kern w:val="0"/>
      <w:sz w:val="20"/>
    </w:rPr>
    <w:tblPr>
      <w:tblInd w:w="108" w:type="dxa"/>
      <w:tblBorders>
        <w:top w:val="single" w:sz="4" w:space="0" w:color="50637D" w:themeColor="text2" w:themeTint="E6"/>
        <w:bottom w:val="single" w:sz="4" w:space="0" w:color="50637D" w:themeColor="text2" w:themeTint="E6"/>
        <w:insideH w:val="single" w:sz="4" w:space="0" w:color="50637D" w:themeColor="text2" w:themeTint="E6"/>
      </w:tblBorders>
    </w:tblPr>
    <w:tblStylePr w:type="firstCol">
      <w:rPr>
        <w:rFonts w:asciiTheme="minorHAnsi" w:hAnsiTheme="minorHAnsi"/>
        <w:b/>
        <w:sz w:val="20"/>
      </w:rPr>
      <w:tblPr/>
      <w:tcPr>
        <w:shd w:val="clear" w:color="auto" w:fill="FBE4D5" w:themeFill="accent2" w:themeFillTint="33"/>
      </w:tcPr>
    </w:tblStylePr>
  </w:style>
  <w:style w:type="paragraph" w:styleId="BodyText">
    <w:name w:val="Body Text"/>
    <w:basedOn w:val="Normal"/>
    <w:link w:val="BodyTextChar"/>
    <w:uiPriority w:val="10"/>
    <w:qFormat/>
    <w:rsid w:val="008654F6"/>
    <w:pPr>
      <w:spacing w:after="120" w:line="240" w:lineRule="auto"/>
    </w:pPr>
    <w:rPr>
      <w:rFonts w:ascii="Calibri" w:eastAsia="Times New Roman" w:hAnsi="Calibri" w:cs="Times New Roman"/>
      <w:color w:val="A5A5A5" w:themeColor="accent3"/>
      <w:kern w:val="0"/>
      <w:sz w:val="20"/>
      <w:szCs w:val="24"/>
      <w:lang w:val="en-GB"/>
    </w:rPr>
  </w:style>
  <w:style w:type="character" w:customStyle="1" w:styleId="BodyTextChar">
    <w:name w:val="Body Text Char"/>
    <w:basedOn w:val="DefaultParagraphFont"/>
    <w:link w:val="BodyText"/>
    <w:uiPriority w:val="10"/>
    <w:rsid w:val="008654F6"/>
    <w:rPr>
      <w:rFonts w:ascii="Calibri" w:eastAsia="Times New Roman" w:hAnsi="Calibri" w:cs="Times New Roman"/>
      <w:color w:val="A5A5A5" w:themeColor="accent3"/>
      <w:kern w:val="0"/>
      <w:sz w:val="20"/>
      <w:szCs w:val="24"/>
      <w:lang w:val="en-GB"/>
    </w:rPr>
  </w:style>
  <w:style w:type="paragraph" w:customStyle="1" w:styleId="TableText">
    <w:name w:val="Table Text"/>
    <w:basedOn w:val="BodyText"/>
    <w:link w:val="TableTextChar"/>
    <w:uiPriority w:val="16"/>
    <w:qFormat/>
    <w:rsid w:val="008654F6"/>
    <w:pPr>
      <w:spacing w:before="60" w:after="60"/>
    </w:pPr>
    <w:rPr>
      <w:rFonts w:eastAsia="Cambria"/>
      <w:szCs w:val="20"/>
      <w:lang w:eastAsia="en-AU"/>
    </w:rPr>
  </w:style>
  <w:style w:type="character" w:customStyle="1" w:styleId="TableTextChar">
    <w:name w:val="Table Text Char"/>
    <w:basedOn w:val="DefaultParagraphFont"/>
    <w:link w:val="TableText"/>
    <w:uiPriority w:val="16"/>
    <w:rsid w:val="008654F6"/>
    <w:rPr>
      <w:rFonts w:ascii="Calibri" w:eastAsia="Cambria" w:hAnsi="Calibri" w:cs="Times New Roman"/>
      <w:color w:val="A5A5A5" w:themeColor="accent3"/>
      <w:kern w:val="0"/>
      <w:sz w:val="20"/>
      <w:szCs w:val="20"/>
      <w:lang w:val="en-GB" w:eastAsia="en-AU"/>
    </w:rPr>
  </w:style>
  <w:style w:type="table" w:customStyle="1" w:styleId="NHVRTable1">
    <w:name w:val="NHVR Table 1"/>
    <w:basedOn w:val="TableNormal"/>
    <w:uiPriority w:val="99"/>
    <w:rsid w:val="008654F6"/>
    <w:pPr>
      <w:spacing w:before="60" w:after="60" w:line="240" w:lineRule="auto"/>
    </w:pPr>
    <w:rPr>
      <w:rFonts w:ascii="Calibri" w:hAnsi="Calibri"/>
      <w:kern w:val="0"/>
      <w:sz w:val="20"/>
    </w:rPr>
    <w:tblPr>
      <w:tblInd w:w="108" w:type="dxa"/>
      <w:tblBorders>
        <w:top w:val="single" w:sz="4" w:space="0" w:color="806000" w:themeColor="accent4" w:themeShade="80"/>
        <w:bottom w:val="single" w:sz="4" w:space="0" w:color="806000" w:themeColor="accent4" w:themeShade="80"/>
        <w:insideH w:val="single" w:sz="4" w:space="0" w:color="806000" w:themeColor="accent4" w:themeShade="80"/>
      </w:tblBorders>
    </w:tblPr>
    <w:tblStylePr w:type="firstRow">
      <w:rPr>
        <w:rFonts w:asciiTheme="minorHAnsi" w:hAnsiTheme="minorHAnsi"/>
        <w:b/>
        <w:sz w:val="20"/>
      </w:rPr>
      <w:tblPr/>
      <w:tcPr>
        <w:shd w:val="clear" w:color="auto" w:fill="FBE4D5" w:themeFill="accent2" w:themeFillTint="33"/>
      </w:tcPr>
    </w:tblStylePr>
  </w:style>
  <w:style w:type="table" w:styleId="TableGrid">
    <w:name w:val="Table Grid"/>
    <w:basedOn w:val="TableNormal"/>
    <w:uiPriority w:val="39"/>
    <w:rsid w:val="00865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1F4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267">
      <w:bodyDiv w:val="1"/>
      <w:marLeft w:val="0"/>
      <w:marRight w:val="0"/>
      <w:marTop w:val="0"/>
      <w:marBottom w:val="0"/>
      <w:divBdr>
        <w:top w:val="none" w:sz="0" w:space="0" w:color="auto"/>
        <w:left w:val="none" w:sz="0" w:space="0" w:color="auto"/>
        <w:bottom w:val="none" w:sz="0" w:space="0" w:color="auto"/>
        <w:right w:val="none" w:sz="0" w:space="0" w:color="auto"/>
      </w:divBdr>
    </w:div>
    <w:div w:id="67190276">
      <w:bodyDiv w:val="1"/>
      <w:marLeft w:val="0"/>
      <w:marRight w:val="0"/>
      <w:marTop w:val="0"/>
      <w:marBottom w:val="0"/>
      <w:divBdr>
        <w:top w:val="none" w:sz="0" w:space="0" w:color="auto"/>
        <w:left w:val="none" w:sz="0" w:space="0" w:color="auto"/>
        <w:bottom w:val="none" w:sz="0" w:space="0" w:color="auto"/>
        <w:right w:val="none" w:sz="0" w:space="0" w:color="auto"/>
      </w:divBdr>
    </w:div>
    <w:div w:id="334235301">
      <w:bodyDiv w:val="1"/>
      <w:marLeft w:val="0"/>
      <w:marRight w:val="0"/>
      <w:marTop w:val="0"/>
      <w:marBottom w:val="0"/>
      <w:divBdr>
        <w:top w:val="none" w:sz="0" w:space="0" w:color="auto"/>
        <w:left w:val="none" w:sz="0" w:space="0" w:color="auto"/>
        <w:bottom w:val="none" w:sz="0" w:space="0" w:color="auto"/>
        <w:right w:val="none" w:sz="0" w:space="0" w:color="auto"/>
      </w:divBdr>
    </w:div>
    <w:div w:id="435491728">
      <w:bodyDiv w:val="1"/>
      <w:marLeft w:val="0"/>
      <w:marRight w:val="0"/>
      <w:marTop w:val="0"/>
      <w:marBottom w:val="0"/>
      <w:divBdr>
        <w:top w:val="none" w:sz="0" w:space="0" w:color="auto"/>
        <w:left w:val="none" w:sz="0" w:space="0" w:color="auto"/>
        <w:bottom w:val="none" w:sz="0" w:space="0" w:color="auto"/>
        <w:right w:val="none" w:sz="0" w:space="0" w:color="auto"/>
      </w:divBdr>
    </w:div>
    <w:div w:id="570115442">
      <w:bodyDiv w:val="1"/>
      <w:marLeft w:val="0"/>
      <w:marRight w:val="0"/>
      <w:marTop w:val="0"/>
      <w:marBottom w:val="0"/>
      <w:divBdr>
        <w:top w:val="none" w:sz="0" w:space="0" w:color="auto"/>
        <w:left w:val="none" w:sz="0" w:space="0" w:color="auto"/>
        <w:bottom w:val="none" w:sz="0" w:space="0" w:color="auto"/>
        <w:right w:val="none" w:sz="0" w:space="0" w:color="auto"/>
      </w:divBdr>
    </w:div>
    <w:div w:id="709455117">
      <w:bodyDiv w:val="1"/>
      <w:marLeft w:val="0"/>
      <w:marRight w:val="0"/>
      <w:marTop w:val="0"/>
      <w:marBottom w:val="0"/>
      <w:divBdr>
        <w:top w:val="none" w:sz="0" w:space="0" w:color="auto"/>
        <w:left w:val="none" w:sz="0" w:space="0" w:color="auto"/>
        <w:bottom w:val="none" w:sz="0" w:space="0" w:color="auto"/>
        <w:right w:val="none" w:sz="0" w:space="0" w:color="auto"/>
      </w:divBdr>
    </w:div>
    <w:div w:id="732585391">
      <w:bodyDiv w:val="1"/>
      <w:marLeft w:val="0"/>
      <w:marRight w:val="0"/>
      <w:marTop w:val="0"/>
      <w:marBottom w:val="0"/>
      <w:divBdr>
        <w:top w:val="none" w:sz="0" w:space="0" w:color="auto"/>
        <w:left w:val="none" w:sz="0" w:space="0" w:color="auto"/>
        <w:bottom w:val="none" w:sz="0" w:space="0" w:color="auto"/>
        <w:right w:val="none" w:sz="0" w:space="0" w:color="auto"/>
      </w:divBdr>
    </w:div>
    <w:div w:id="744110832">
      <w:bodyDiv w:val="1"/>
      <w:marLeft w:val="0"/>
      <w:marRight w:val="0"/>
      <w:marTop w:val="0"/>
      <w:marBottom w:val="0"/>
      <w:divBdr>
        <w:top w:val="none" w:sz="0" w:space="0" w:color="auto"/>
        <w:left w:val="none" w:sz="0" w:space="0" w:color="auto"/>
        <w:bottom w:val="none" w:sz="0" w:space="0" w:color="auto"/>
        <w:right w:val="none" w:sz="0" w:space="0" w:color="auto"/>
      </w:divBdr>
    </w:div>
    <w:div w:id="772408063">
      <w:bodyDiv w:val="1"/>
      <w:marLeft w:val="0"/>
      <w:marRight w:val="0"/>
      <w:marTop w:val="0"/>
      <w:marBottom w:val="0"/>
      <w:divBdr>
        <w:top w:val="none" w:sz="0" w:space="0" w:color="auto"/>
        <w:left w:val="none" w:sz="0" w:space="0" w:color="auto"/>
        <w:bottom w:val="none" w:sz="0" w:space="0" w:color="auto"/>
        <w:right w:val="none" w:sz="0" w:space="0" w:color="auto"/>
      </w:divBdr>
    </w:div>
    <w:div w:id="944196421">
      <w:bodyDiv w:val="1"/>
      <w:marLeft w:val="0"/>
      <w:marRight w:val="0"/>
      <w:marTop w:val="0"/>
      <w:marBottom w:val="0"/>
      <w:divBdr>
        <w:top w:val="none" w:sz="0" w:space="0" w:color="auto"/>
        <w:left w:val="none" w:sz="0" w:space="0" w:color="auto"/>
        <w:bottom w:val="none" w:sz="0" w:space="0" w:color="auto"/>
        <w:right w:val="none" w:sz="0" w:space="0" w:color="auto"/>
      </w:divBdr>
    </w:div>
    <w:div w:id="994190654">
      <w:bodyDiv w:val="1"/>
      <w:marLeft w:val="0"/>
      <w:marRight w:val="0"/>
      <w:marTop w:val="0"/>
      <w:marBottom w:val="0"/>
      <w:divBdr>
        <w:top w:val="none" w:sz="0" w:space="0" w:color="auto"/>
        <w:left w:val="none" w:sz="0" w:space="0" w:color="auto"/>
        <w:bottom w:val="none" w:sz="0" w:space="0" w:color="auto"/>
        <w:right w:val="none" w:sz="0" w:space="0" w:color="auto"/>
      </w:divBdr>
    </w:div>
    <w:div w:id="1206986056">
      <w:bodyDiv w:val="1"/>
      <w:marLeft w:val="0"/>
      <w:marRight w:val="0"/>
      <w:marTop w:val="0"/>
      <w:marBottom w:val="0"/>
      <w:divBdr>
        <w:top w:val="none" w:sz="0" w:space="0" w:color="auto"/>
        <w:left w:val="none" w:sz="0" w:space="0" w:color="auto"/>
        <w:bottom w:val="none" w:sz="0" w:space="0" w:color="auto"/>
        <w:right w:val="none" w:sz="0" w:space="0" w:color="auto"/>
      </w:divBdr>
    </w:div>
    <w:div w:id="1242566842">
      <w:bodyDiv w:val="1"/>
      <w:marLeft w:val="0"/>
      <w:marRight w:val="0"/>
      <w:marTop w:val="0"/>
      <w:marBottom w:val="0"/>
      <w:divBdr>
        <w:top w:val="none" w:sz="0" w:space="0" w:color="auto"/>
        <w:left w:val="none" w:sz="0" w:space="0" w:color="auto"/>
        <w:bottom w:val="none" w:sz="0" w:space="0" w:color="auto"/>
        <w:right w:val="none" w:sz="0" w:space="0" w:color="auto"/>
      </w:divBdr>
    </w:div>
    <w:div w:id="1313220317">
      <w:bodyDiv w:val="1"/>
      <w:marLeft w:val="0"/>
      <w:marRight w:val="0"/>
      <w:marTop w:val="0"/>
      <w:marBottom w:val="0"/>
      <w:divBdr>
        <w:top w:val="none" w:sz="0" w:space="0" w:color="auto"/>
        <w:left w:val="none" w:sz="0" w:space="0" w:color="auto"/>
        <w:bottom w:val="none" w:sz="0" w:space="0" w:color="auto"/>
        <w:right w:val="none" w:sz="0" w:space="0" w:color="auto"/>
      </w:divBdr>
    </w:div>
    <w:div w:id="1319967695">
      <w:bodyDiv w:val="1"/>
      <w:marLeft w:val="0"/>
      <w:marRight w:val="0"/>
      <w:marTop w:val="0"/>
      <w:marBottom w:val="0"/>
      <w:divBdr>
        <w:top w:val="none" w:sz="0" w:space="0" w:color="auto"/>
        <w:left w:val="none" w:sz="0" w:space="0" w:color="auto"/>
        <w:bottom w:val="none" w:sz="0" w:space="0" w:color="auto"/>
        <w:right w:val="none" w:sz="0" w:space="0" w:color="auto"/>
      </w:divBdr>
    </w:div>
    <w:div w:id="1321999711">
      <w:bodyDiv w:val="1"/>
      <w:marLeft w:val="0"/>
      <w:marRight w:val="0"/>
      <w:marTop w:val="0"/>
      <w:marBottom w:val="0"/>
      <w:divBdr>
        <w:top w:val="none" w:sz="0" w:space="0" w:color="auto"/>
        <w:left w:val="none" w:sz="0" w:space="0" w:color="auto"/>
        <w:bottom w:val="none" w:sz="0" w:space="0" w:color="auto"/>
        <w:right w:val="none" w:sz="0" w:space="0" w:color="auto"/>
      </w:divBdr>
    </w:div>
    <w:div w:id="1392458204">
      <w:bodyDiv w:val="1"/>
      <w:marLeft w:val="0"/>
      <w:marRight w:val="0"/>
      <w:marTop w:val="0"/>
      <w:marBottom w:val="0"/>
      <w:divBdr>
        <w:top w:val="none" w:sz="0" w:space="0" w:color="auto"/>
        <w:left w:val="none" w:sz="0" w:space="0" w:color="auto"/>
        <w:bottom w:val="none" w:sz="0" w:space="0" w:color="auto"/>
        <w:right w:val="none" w:sz="0" w:space="0" w:color="auto"/>
      </w:divBdr>
    </w:div>
    <w:div w:id="1398212437">
      <w:bodyDiv w:val="1"/>
      <w:marLeft w:val="0"/>
      <w:marRight w:val="0"/>
      <w:marTop w:val="0"/>
      <w:marBottom w:val="0"/>
      <w:divBdr>
        <w:top w:val="none" w:sz="0" w:space="0" w:color="auto"/>
        <w:left w:val="none" w:sz="0" w:space="0" w:color="auto"/>
        <w:bottom w:val="none" w:sz="0" w:space="0" w:color="auto"/>
        <w:right w:val="none" w:sz="0" w:space="0" w:color="auto"/>
      </w:divBdr>
    </w:div>
    <w:div w:id="1544439360">
      <w:bodyDiv w:val="1"/>
      <w:marLeft w:val="0"/>
      <w:marRight w:val="0"/>
      <w:marTop w:val="0"/>
      <w:marBottom w:val="0"/>
      <w:divBdr>
        <w:top w:val="none" w:sz="0" w:space="0" w:color="auto"/>
        <w:left w:val="none" w:sz="0" w:space="0" w:color="auto"/>
        <w:bottom w:val="none" w:sz="0" w:space="0" w:color="auto"/>
        <w:right w:val="none" w:sz="0" w:space="0" w:color="auto"/>
      </w:divBdr>
    </w:div>
    <w:div w:id="1582837609">
      <w:bodyDiv w:val="1"/>
      <w:marLeft w:val="0"/>
      <w:marRight w:val="0"/>
      <w:marTop w:val="0"/>
      <w:marBottom w:val="0"/>
      <w:divBdr>
        <w:top w:val="none" w:sz="0" w:space="0" w:color="auto"/>
        <w:left w:val="none" w:sz="0" w:space="0" w:color="auto"/>
        <w:bottom w:val="none" w:sz="0" w:space="0" w:color="auto"/>
        <w:right w:val="none" w:sz="0" w:space="0" w:color="auto"/>
      </w:divBdr>
    </w:div>
    <w:div w:id="1598364945">
      <w:bodyDiv w:val="1"/>
      <w:marLeft w:val="0"/>
      <w:marRight w:val="0"/>
      <w:marTop w:val="0"/>
      <w:marBottom w:val="0"/>
      <w:divBdr>
        <w:top w:val="none" w:sz="0" w:space="0" w:color="auto"/>
        <w:left w:val="none" w:sz="0" w:space="0" w:color="auto"/>
        <w:bottom w:val="none" w:sz="0" w:space="0" w:color="auto"/>
        <w:right w:val="none" w:sz="0" w:space="0" w:color="auto"/>
      </w:divBdr>
    </w:div>
    <w:div w:id="1951547359">
      <w:bodyDiv w:val="1"/>
      <w:marLeft w:val="0"/>
      <w:marRight w:val="0"/>
      <w:marTop w:val="0"/>
      <w:marBottom w:val="0"/>
      <w:divBdr>
        <w:top w:val="none" w:sz="0" w:space="0" w:color="auto"/>
        <w:left w:val="none" w:sz="0" w:space="0" w:color="auto"/>
        <w:bottom w:val="none" w:sz="0" w:space="0" w:color="auto"/>
        <w:right w:val="none" w:sz="0" w:space="0" w:color="auto"/>
      </w:divBdr>
    </w:div>
    <w:div w:id="1972904834">
      <w:bodyDiv w:val="1"/>
      <w:marLeft w:val="0"/>
      <w:marRight w:val="0"/>
      <w:marTop w:val="0"/>
      <w:marBottom w:val="0"/>
      <w:divBdr>
        <w:top w:val="none" w:sz="0" w:space="0" w:color="auto"/>
        <w:left w:val="none" w:sz="0" w:space="0" w:color="auto"/>
        <w:bottom w:val="none" w:sz="0" w:space="0" w:color="auto"/>
        <w:right w:val="none" w:sz="0" w:space="0" w:color="auto"/>
      </w:divBdr>
    </w:div>
    <w:div w:id="214330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545</Words>
  <Characters>3111</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/Meeting Details</vt:lpstr>
      <vt:lpstr>Attendee Details</vt:lpstr>
      <vt:lpstr>Comments/Action Items</vt:lpstr>
    </vt:vector>
  </TitlesOfParts>
  <Company>Everything OHS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Toolbox Talk - Angle Grinder Safety</dc:subject>
  <dc:creator>Everything OHS</dc:creator>
  <cp:keywords/>
  <dc:description/>
  <cp:lastModifiedBy>marcus biggs</cp:lastModifiedBy>
  <cp:revision>5</cp:revision>
  <dcterms:created xsi:type="dcterms:W3CDTF">2025-02-18T10:44:00Z</dcterms:created>
  <dcterms:modified xsi:type="dcterms:W3CDTF">2026-08-03T02:09:00Z</dcterms:modified>
</cp:coreProperties>
</file>